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2E6" w:rsidRPr="00343BE8" w:rsidRDefault="00A52AE2" w:rsidP="00343BE8">
      <w:pPr>
        <w:jc w:val="center"/>
        <w:rPr>
          <w:b/>
          <w:sz w:val="32"/>
        </w:rPr>
      </w:pPr>
      <w:r w:rsidRPr="00343BE8">
        <w:rPr>
          <w:rFonts w:hint="eastAsia"/>
          <w:b/>
          <w:sz w:val="32"/>
        </w:rPr>
        <w:t>上海健康医学院教案使用说明</w:t>
      </w:r>
    </w:p>
    <w:p w:rsidR="00A52AE2" w:rsidRDefault="00A52AE2"/>
    <w:p w:rsidR="00A52AE2" w:rsidRPr="00343BE8" w:rsidRDefault="00A52AE2" w:rsidP="00A52AE2">
      <w:pPr>
        <w:ind w:firstLine="420"/>
        <w:rPr>
          <w:sz w:val="28"/>
        </w:rPr>
      </w:pPr>
      <w:r w:rsidRPr="00343BE8">
        <w:rPr>
          <w:rFonts w:hint="eastAsia"/>
          <w:sz w:val="28"/>
        </w:rPr>
        <w:t xml:space="preserve">1. </w:t>
      </w:r>
      <w:r w:rsidRPr="00343BE8">
        <w:rPr>
          <w:rFonts w:hint="eastAsia"/>
          <w:sz w:val="28"/>
        </w:rPr>
        <w:t>本科和专科（高职）使用同一教案版本，在封面上已“</w:t>
      </w:r>
      <w:r w:rsidRPr="00343BE8">
        <w:rPr>
          <w:rFonts w:asciiTheme="minorEastAsia" w:hAnsiTheme="minorEastAsia" w:hint="eastAsia"/>
          <w:sz w:val="28"/>
        </w:rPr>
        <w:t>√”在“教学对象”栏进行选择。</w:t>
      </w:r>
    </w:p>
    <w:p w:rsidR="00A52AE2" w:rsidRPr="00343BE8" w:rsidRDefault="00A52AE2" w:rsidP="00A52AE2">
      <w:pPr>
        <w:ind w:firstLine="420"/>
        <w:rPr>
          <w:sz w:val="28"/>
        </w:rPr>
      </w:pPr>
      <w:r w:rsidRPr="00343BE8">
        <w:rPr>
          <w:rFonts w:hint="eastAsia"/>
          <w:sz w:val="28"/>
        </w:rPr>
        <w:t xml:space="preserve">2. </w:t>
      </w:r>
      <w:r w:rsidRPr="00343BE8">
        <w:rPr>
          <w:rFonts w:hint="eastAsia"/>
          <w:sz w:val="28"/>
        </w:rPr>
        <w:t>不同班级上同一门课程，使用同一份教案时，可在教案</w:t>
      </w:r>
      <w:r w:rsidR="00651AE4" w:rsidRPr="00343BE8">
        <w:rPr>
          <w:rFonts w:hint="eastAsia"/>
          <w:sz w:val="28"/>
        </w:rPr>
        <w:t>（</w:t>
      </w:r>
      <w:r w:rsidRPr="00343BE8">
        <w:rPr>
          <w:rFonts w:hint="eastAsia"/>
          <w:sz w:val="28"/>
        </w:rPr>
        <w:t>首页</w:t>
      </w:r>
      <w:r w:rsidR="00651AE4" w:rsidRPr="00343BE8">
        <w:rPr>
          <w:rFonts w:hint="eastAsia"/>
          <w:sz w:val="28"/>
        </w:rPr>
        <w:t>）</w:t>
      </w:r>
      <w:r w:rsidRPr="00343BE8">
        <w:rPr>
          <w:rFonts w:hint="eastAsia"/>
          <w:sz w:val="28"/>
        </w:rPr>
        <w:t>的“授课班级、时间”栏分别填写班号、上课日期</w:t>
      </w:r>
      <w:r w:rsidR="00F63DD0">
        <w:rPr>
          <w:rFonts w:hint="eastAsia"/>
          <w:sz w:val="28"/>
        </w:rPr>
        <w:t>。</w:t>
      </w:r>
    </w:p>
    <w:p w:rsidR="00A52AE2" w:rsidRPr="00343BE8" w:rsidRDefault="00A52AE2" w:rsidP="00A52AE2">
      <w:pPr>
        <w:ind w:firstLine="420"/>
        <w:rPr>
          <w:sz w:val="28"/>
        </w:rPr>
      </w:pPr>
      <w:r w:rsidRPr="00343BE8">
        <w:rPr>
          <w:rFonts w:hint="eastAsia"/>
          <w:sz w:val="28"/>
        </w:rPr>
        <w:t xml:space="preserve">3. </w:t>
      </w:r>
      <w:r w:rsidR="00651AE4" w:rsidRPr="00343BE8">
        <w:rPr>
          <w:rFonts w:hint="eastAsia"/>
          <w:sz w:val="28"/>
        </w:rPr>
        <w:t>教案（内页）</w:t>
      </w:r>
      <w:r w:rsidR="00236E0C" w:rsidRPr="00343BE8">
        <w:rPr>
          <w:rFonts w:hint="eastAsia"/>
          <w:sz w:val="28"/>
        </w:rPr>
        <w:t>中填写教学过程设计与教学内容时，务必包括各个环节的教学形式、方法以及时间分配。</w:t>
      </w:r>
    </w:p>
    <w:p w:rsidR="00236E0C" w:rsidRPr="00343BE8" w:rsidRDefault="00236E0C" w:rsidP="00A52AE2">
      <w:pPr>
        <w:ind w:firstLine="420"/>
        <w:rPr>
          <w:sz w:val="28"/>
        </w:rPr>
      </w:pPr>
      <w:r w:rsidRPr="00343BE8">
        <w:rPr>
          <w:rFonts w:hint="eastAsia"/>
          <w:sz w:val="28"/>
        </w:rPr>
        <w:t xml:space="preserve">4. </w:t>
      </w:r>
      <w:r w:rsidRPr="00343BE8">
        <w:rPr>
          <w:rFonts w:hint="eastAsia"/>
          <w:sz w:val="28"/>
        </w:rPr>
        <w:t>您所下载的教案模板中凡红色字体为示例，请按示例的格式进行书写。无示例的部分可自由发挥。</w:t>
      </w:r>
    </w:p>
    <w:p w:rsidR="00343BE8" w:rsidRPr="00343BE8" w:rsidRDefault="00343BE8" w:rsidP="00A52AE2">
      <w:pPr>
        <w:ind w:firstLine="420"/>
        <w:rPr>
          <w:sz w:val="28"/>
        </w:rPr>
      </w:pPr>
      <w:bookmarkStart w:id="0" w:name="_GoBack"/>
      <w:bookmarkEnd w:id="0"/>
    </w:p>
    <w:p w:rsidR="00B30F6F" w:rsidRPr="00343BE8" w:rsidRDefault="00343BE8" w:rsidP="00A52AE2">
      <w:pPr>
        <w:ind w:firstLine="420"/>
        <w:rPr>
          <w:sz w:val="28"/>
        </w:rPr>
      </w:pPr>
      <w:r>
        <w:rPr>
          <w:rFonts w:hint="eastAsia"/>
          <w:sz w:val="28"/>
        </w:rPr>
        <w:t xml:space="preserve">                                        </w:t>
      </w:r>
      <w:r w:rsidR="00B30F6F" w:rsidRPr="00343BE8">
        <w:rPr>
          <w:rFonts w:hint="eastAsia"/>
          <w:sz w:val="28"/>
        </w:rPr>
        <w:t>教</w:t>
      </w:r>
      <w:r>
        <w:rPr>
          <w:rFonts w:hint="eastAsia"/>
          <w:sz w:val="28"/>
        </w:rPr>
        <w:t xml:space="preserve"> </w:t>
      </w:r>
      <w:proofErr w:type="gramStart"/>
      <w:r w:rsidR="00B30F6F" w:rsidRPr="00343BE8">
        <w:rPr>
          <w:rFonts w:hint="eastAsia"/>
          <w:sz w:val="28"/>
        </w:rPr>
        <w:t>务</w:t>
      </w:r>
      <w:proofErr w:type="gramEnd"/>
      <w:r>
        <w:rPr>
          <w:rFonts w:hint="eastAsia"/>
          <w:sz w:val="28"/>
        </w:rPr>
        <w:t xml:space="preserve"> </w:t>
      </w:r>
      <w:r w:rsidR="00B30F6F" w:rsidRPr="00343BE8">
        <w:rPr>
          <w:rFonts w:hint="eastAsia"/>
          <w:sz w:val="28"/>
        </w:rPr>
        <w:t>处</w:t>
      </w:r>
    </w:p>
    <w:p w:rsidR="00343BE8" w:rsidRPr="00343BE8" w:rsidRDefault="00343BE8" w:rsidP="00A52AE2">
      <w:pPr>
        <w:ind w:firstLine="420"/>
        <w:rPr>
          <w:sz w:val="28"/>
        </w:rPr>
      </w:pPr>
      <w:r>
        <w:rPr>
          <w:rFonts w:hint="eastAsia"/>
          <w:sz w:val="28"/>
        </w:rPr>
        <w:t xml:space="preserve">                                  </w:t>
      </w:r>
      <w:r w:rsidRPr="00343BE8">
        <w:rPr>
          <w:rFonts w:hint="eastAsia"/>
          <w:sz w:val="28"/>
        </w:rPr>
        <w:t>二〇一五年十月二十二日</w:t>
      </w:r>
    </w:p>
    <w:p w:rsidR="00A52AE2" w:rsidRPr="00343BE8" w:rsidRDefault="00A52AE2" w:rsidP="00A52AE2">
      <w:pPr>
        <w:ind w:firstLine="420"/>
        <w:rPr>
          <w:sz w:val="28"/>
        </w:rPr>
      </w:pPr>
    </w:p>
    <w:p w:rsidR="00A52AE2" w:rsidRDefault="00A52AE2" w:rsidP="00A52AE2">
      <w:pPr>
        <w:ind w:firstLine="420"/>
      </w:pPr>
    </w:p>
    <w:p w:rsidR="00A52AE2" w:rsidRPr="00A52AE2" w:rsidRDefault="00A52AE2" w:rsidP="00A52AE2">
      <w:pPr>
        <w:ind w:firstLine="420"/>
      </w:pPr>
    </w:p>
    <w:p w:rsidR="00A52AE2" w:rsidRPr="00A52AE2" w:rsidRDefault="00A52AE2" w:rsidP="00A52AE2">
      <w:pPr>
        <w:ind w:firstLine="420"/>
      </w:pPr>
    </w:p>
    <w:p w:rsidR="00A52AE2" w:rsidRDefault="00A52AE2"/>
    <w:p w:rsidR="00A52AE2" w:rsidRDefault="00A52AE2"/>
    <w:p w:rsidR="00A52AE2" w:rsidRPr="00A52AE2" w:rsidRDefault="00A52AE2"/>
    <w:sectPr w:rsidR="00A52AE2" w:rsidRPr="00A52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E4B"/>
    <w:rsid w:val="00147767"/>
    <w:rsid w:val="00236E0C"/>
    <w:rsid w:val="00343BE8"/>
    <w:rsid w:val="00401E4B"/>
    <w:rsid w:val="005E22E6"/>
    <w:rsid w:val="00651AE4"/>
    <w:rsid w:val="00942D8F"/>
    <w:rsid w:val="00A52AE2"/>
    <w:rsid w:val="00B30F6F"/>
    <w:rsid w:val="00D934F2"/>
    <w:rsid w:val="00F6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2015-10-23T07:22:00Z</dcterms:created>
  <dcterms:modified xsi:type="dcterms:W3CDTF">2016-02-24T00:51:00Z</dcterms:modified>
</cp:coreProperties>
</file>